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45" w:rsidRPr="00CA6845" w:rsidRDefault="00CA6845" w:rsidP="00CA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Sztuki Współczesnej Łaźnia w Gdańsku jest w </w:t>
      </w:r>
      <w:r w:rsidRPr="00CA6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miejscach:</w:t>
      </w:r>
    </w:p>
    <w:p w:rsidR="00CA6845" w:rsidRPr="00CA6845" w:rsidRDefault="00CA6845" w:rsidP="00CA68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na Dolnym Mieście na ulicy Jaskółczej 1</w:t>
      </w:r>
    </w:p>
    <w:p w:rsidR="00CA6845" w:rsidRPr="00CA6845" w:rsidRDefault="00CA6845" w:rsidP="00CA68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w Nowym Porcie na ulicy Strajku Dokerów 5</w:t>
      </w:r>
    </w:p>
    <w:p w:rsidR="00CA6845" w:rsidRDefault="00CA6845" w:rsidP="00CA68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w samochodzie TIR przy ulicy Szopy.</w:t>
      </w:r>
    </w:p>
    <w:p w:rsidR="00CA6845" w:rsidRPr="00CA6845" w:rsidRDefault="00CA6845" w:rsidP="00CA68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845" w:rsidRDefault="00CA6845" w:rsidP="00CA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Dolne Miasto</w:t>
      </w: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CA6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Nowy Port</w:t>
      </w: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dzielnice Gdańska.</w:t>
      </w: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TIR</w:t>
      </w: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bardzo duży samochód.</w:t>
      </w:r>
    </w:p>
    <w:p w:rsidR="00CA6845" w:rsidRPr="00CA6845" w:rsidRDefault="00CA6845" w:rsidP="00CA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845" w:rsidRPr="00CA6845" w:rsidRDefault="00CA6845" w:rsidP="00CA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robimy?</w:t>
      </w: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Wystawy polskich i zagranicznych artystów.</w:t>
      </w: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Wystawy są tylko przez jakiś czas. Na przykład przez 3 miesiące.</w:t>
      </w: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znaczy że przed przyjściem musisz sprawdzić czy w Łaźni jest jakaś wystawa.</w:t>
      </w: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Możesz sprawdzić jakie są wystawy na stronie internetowej www.laznia.pl</w:t>
      </w:r>
    </w:p>
    <w:p w:rsidR="00CA6845" w:rsidRDefault="00CA6845" w:rsidP="00CA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roku mamy dużo wystaw.</w:t>
      </w:r>
    </w:p>
    <w:p w:rsidR="00CA6845" w:rsidRPr="00CA6845" w:rsidRDefault="00CA6845" w:rsidP="00CA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wystawach pokazujemy na przykład:</w:t>
      </w:r>
    </w:p>
    <w:p w:rsidR="00CA6845" w:rsidRPr="00CA6845" w:rsidRDefault="00CA6845" w:rsidP="00CA68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jak sztuka łączy się z nauką</w:t>
      </w:r>
    </w:p>
    <w:p w:rsidR="00CA6845" w:rsidRDefault="00CA6845" w:rsidP="00CA68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jak sztuka zmienia wygląd miasta.</w:t>
      </w:r>
    </w:p>
    <w:p w:rsidR="00CA6845" w:rsidRPr="00CA6845" w:rsidRDefault="00CA6845" w:rsidP="00CA68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845" w:rsidRDefault="00CA6845" w:rsidP="00CA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Sztuka</w:t>
      </w: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między innymi malarstwo, rzeźba, muzyka, film.</w:t>
      </w: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Nauka</w:t>
      </w: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na przykład matematyka lub historia.</w:t>
      </w:r>
    </w:p>
    <w:p w:rsidR="00CA6845" w:rsidRPr="00CA6845" w:rsidRDefault="00CA6845" w:rsidP="00CA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845" w:rsidRDefault="00CA6845" w:rsidP="00CA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Organizujemy pokazy filmowe i muzyczne.</w:t>
      </w: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Organizujemy warsztaty artystyczne dla dzieci i dorosłych.</w:t>
      </w:r>
    </w:p>
    <w:p w:rsidR="00CA6845" w:rsidRPr="00CA6845" w:rsidRDefault="00CA6845" w:rsidP="00CA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845" w:rsidRPr="00CA6845" w:rsidRDefault="00CA6845" w:rsidP="00CA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W Łaźni w Nowym Porcie jest Kino Port. Pokazujemy:</w:t>
      </w:r>
    </w:p>
    <w:p w:rsidR="00CA6845" w:rsidRPr="00CA6845" w:rsidRDefault="00CA6845" w:rsidP="00CA68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dla dzieci i dorosłych</w:t>
      </w:r>
    </w:p>
    <w:p w:rsidR="00CA6845" w:rsidRPr="00CA6845" w:rsidRDefault="00CA6845" w:rsidP="00CA68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filmy z </w:t>
      </w:r>
      <w:proofErr w:type="spellStart"/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audiodeskrypcją</w:t>
      </w:r>
      <w:proofErr w:type="spellEnd"/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niewidomych i słabowidzących</w:t>
      </w:r>
    </w:p>
    <w:p w:rsidR="00CA6845" w:rsidRDefault="00CA6845" w:rsidP="00CA68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tłumaczone na Polski Język Migowy dla Głuchych</w:t>
      </w:r>
    </w:p>
    <w:p w:rsidR="00CA6845" w:rsidRPr="00CA6845" w:rsidRDefault="00CA6845" w:rsidP="00CA68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845" w:rsidRDefault="00CA6845" w:rsidP="00CA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6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Audiodeskrypcja</w:t>
      </w:r>
      <w:proofErr w:type="spellEnd"/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tym że ktoś mówi co się dzieje na ekranie. Na przykład w jakich strojach są aktorzy.</w:t>
      </w:r>
    </w:p>
    <w:p w:rsidR="00CA6845" w:rsidRPr="00CA6845" w:rsidRDefault="00CA6845" w:rsidP="00CA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845" w:rsidRDefault="00CA6845" w:rsidP="00CA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budynkach Łaźni jest pokój wyciszenia.</w:t>
      </w: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pokoju wyciszenia</w:t>
      </w: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możesz się zrelaksować i odpocząć.</w:t>
      </w:r>
    </w:p>
    <w:p w:rsidR="00CA6845" w:rsidRPr="00CA6845" w:rsidRDefault="00CA6845" w:rsidP="00CA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stronie internetowej www.laznia.pl znajdziesz informacje o:</w:t>
      </w:r>
    </w:p>
    <w:p w:rsidR="00CA6845" w:rsidRPr="00CA6845" w:rsidRDefault="00CA6845" w:rsidP="00CA68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wystawach</w:t>
      </w:r>
    </w:p>
    <w:p w:rsidR="00CA6845" w:rsidRPr="00CA6845" w:rsidRDefault="00CA6845" w:rsidP="00CA68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wydarzeniach</w:t>
      </w:r>
    </w:p>
    <w:p w:rsidR="00CA6845" w:rsidRPr="00CA6845" w:rsidRDefault="00CA6845" w:rsidP="00CA68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filmach</w:t>
      </w:r>
    </w:p>
    <w:p w:rsidR="00CA6845" w:rsidRPr="00CA6845" w:rsidRDefault="00CA6845" w:rsidP="00CA684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otwarcia Łaźni</w:t>
      </w:r>
    </w:p>
    <w:p w:rsidR="00CA6845" w:rsidRPr="00CA6845" w:rsidRDefault="00CA6845" w:rsidP="00CA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chcesz przyjść na oprowadzanie po wystawie albo warsztaty:</w:t>
      </w:r>
    </w:p>
    <w:p w:rsidR="00CA6845" w:rsidRPr="00CA6845" w:rsidRDefault="00CA6845" w:rsidP="00CA68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napisz e-mail (czytaj </w:t>
      </w:r>
      <w:proofErr w:type="spellStart"/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imejl</w:t>
      </w:r>
      <w:proofErr w:type="spellEnd"/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adres </w:t>
      </w:r>
      <w:hyperlink r:id="rId6" w:history="1">
        <w:r w:rsidRPr="00CA6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offi</w:t>
        </w:r>
        <w:bookmarkStart w:id="0" w:name="_GoBack"/>
        <w:bookmarkEnd w:id="0"/>
        <w:r w:rsidRPr="00CA6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ce@laznia.pl</w:t>
        </w:r>
      </w:hyperlink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7" w:history="1">
        <w:r w:rsidRPr="00CA6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a.manthey@laznia.pl</w:t>
        </w:r>
      </w:hyperlink>
    </w:p>
    <w:p w:rsidR="00CA6845" w:rsidRPr="00CA6845" w:rsidRDefault="00CA6845" w:rsidP="00CA684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zadzwoń pod numer </w:t>
      </w:r>
      <w:hyperlink r:id="rId8" w:history="1">
        <w:r w:rsidRPr="00CA6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48 58 305 40 50</w:t>
        </w:r>
      </w:hyperlink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9" w:history="1">
        <w:r w:rsidRPr="00CA68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48 58 320 29 76</w:t>
        </w:r>
      </w:hyperlink>
    </w:p>
    <w:p w:rsidR="00CA6845" w:rsidRPr="00CA6845" w:rsidRDefault="00CA6845" w:rsidP="00CA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845">
        <w:rPr>
          <w:rFonts w:ascii="Times New Roman" w:eastAsia="Times New Roman" w:hAnsi="Times New Roman" w:cs="Times New Roman"/>
          <w:sz w:val="24"/>
          <w:szCs w:val="24"/>
          <w:lang w:eastAsia="pl-PL"/>
        </w:rPr>
        <w:t>Zredagowano w Polskim Stowarzyszeniu na rzecz Osób z Niepełnosprawnością Intelektualną Koło w Gdańsku.</w:t>
      </w:r>
    </w:p>
    <w:p w:rsidR="00437CEA" w:rsidRDefault="00CA6845" w:rsidP="00CA6845">
      <w:pPr>
        <w:spacing w:after="0"/>
      </w:pPr>
    </w:p>
    <w:sectPr w:rsidR="0043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F28"/>
    <w:multiLevelType w:val="multilevel"/>
    <w:tmpl w:val="A702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E4E99"/>
    <w:multiLevelType w:val="multilevel"/>
    <w:tmpl w:val="2520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4208E"/>
    <w:multiLevelType w:val="multilevel"/>
    <w:tmpl w:val="31AC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27475"/>
    <w:multiLevelType w:val="multilevel"/>
    <w:tmpl w:val="12F0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D171A"/>
    <w:multiLevelType w:val="multilevel"/>
    <w:tmpl w:val="EF26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45"/>
    <w:rsid w:val="002845EF"/>
    <w:rsid w:val="0083054C"/>
    <w:rsid w:val="00C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8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A6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8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A6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48%2058%20305%2040%20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manthey@laz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azn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//48%2058%20320%2029%20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Mazur</dc:creator>
  <cp:lastModifiedBy>Justyna Mazur</cp:lastModifiedBy>
  <cp:revision>1</cp:revision>
  <dcterms:created xsi:type="dcterms:W3CDTF">2023-02-13T09:48:00Z</dcterms:created>
  <dcterms:modified xsi:type="dcterms:W3CDTF">2023-02-13T09:50:00Z</dcterms:modified>
</cp:coreProperties>
</file>